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66" w:rsidRPr="005E2766" w:rsidRDefault="005E2766" w:rsidP="00053638">
      <w:pPr>
        <w:rPr>
          <w:b/>
        </w:rPr>
      </w:pPr>
      <w:r>
        <w:rPr>
          <w:b/>
        </w:rPr>
        <w:t>Day 1 A</w:t>
      </w:r>
      <w:r w:rsidR="00053638" w:rsidRPr="006B602A">
        <w:rPr>
          <w:b/>
        </w:rPr>
        <w:t>: Days of the Week</w:t>
      </w:r>
    </w:p>
    <w:p w:rsidR="00053638" w:rsidRDefault="00053638" w:rsidP="00053638">
      <w:r>
        <w:t>What do the students do everyday/week?</w:t>
      </w:r>
    </w:p>
    <w:p w:rsidR="005E2766" w:rsidRDefault="005E2766" w:rsidP="00053638">
      <w:r>
        <w:t>Review days of the week:</w:t>
      </w:r>
    </w:p>
    <w:tbl>
      <w:tblPr>
        <w:tblStyle w:val="TableGrid"/>
        <w:tblW w:w="0" w:type="auto"/>
        <w:tblLook w:val="04A0"/>
      </w:tblPr>
      <w:tblGrid>
        <w:gridCol w:w="1368"/>
        <w:gridCol w:w="1368"/>
        <w:gridCol w:w="1368"/>
        <w:gridCol w:w="1494"/>
        <w:gridCol w:w="1242"/>
        <w:gridCol w:w="1368"/>
        <w:gridCol w:w="1368"/>
      </w:tblGrid>
      <w:tr w:rsidR="005E2766" w:rsidTr="00377528">
        <w:tc>
          <w:tcPr>
            <w:tcW w:w="1368" w:type="dxa"/>
          </w:tcPr>
          <w:p w:rsidR="005E2766" w:rsidRDefault="005E2766" w:rsidP="00053638">
            <w:r>
              <w:t>Monday</w:t>
            </w:r>
          </w:p>
        </w:tc>
        <w:tc>
          <w:tcPr>
            <w:tcW w:w="1368" w:type="dxa"/>
          </w:tcPr>
          <w:p w:rsidR="005E2766" w:rsidRDefault="005E2766" w:rsidP="00053638">
            <w:r>
              <w:t>Tuesday</w:t>
            </w:r>
          </w:p>
        </w:tc>
        <w:tc>
          <w:tcPr>
            <w:tcW w:w="1368" w:type="dxa"/>
          </w:tcPr>
          <w:p w:rsidR="005E2766" w:rsidRDefault="005E2766" w:rsidP="00053638">
            <w:r>
              <w:t>Wednesday</w:t>
            </w:r>
          </w:p>
        </w:tc>
        <w:tc>
          <w:tcPr>
            <w:tcW w:w="1494" w:type="dxa"/>
          </w:tcPr>
          <w:p w:rsidR="005E2766" w:rsidRDefault="005E2766" w:rsidP="00053638">
            <w:r>
              <w:t>Thursday</w:t>
            </w:r>
          </w:p>
        </w:tc>
        <w:tc>
          <w:tcPr>
            <w:tcW w:w="1242" w:type="dxa"/>
          </w:tcPr>
          <w:p w:rsidR="005E2766" w:rsidRDefault="005E2766" w:rsidP="00053638">
            <w:r>
              <w:t>Friday</w:t>
            </w:r>
          </w:p>
        </w:tc>
        <w:tc>
          <w:tcPr>
            <w:tcW w:w="1368" w:type="dxa"/>
          </w:tcPr>
          <w:p w:rsidR="005E2766" w:rsidRDefault="005E2766" w:rsidP="00053638">
            <w:r>
              <w:t>Saturday</w:t>
            </w:r>
          </w:p>
        </w:tc>
        <w:tc>
          <w:tcPr>
            <w:tcW w:w="1368" w:type="dxa"/>
          </w:tcPr>
          <w:p w:rsidR="005E2766" w:rsidRDefault="005E2766" w:rsidP="00053638">
            <w:r>
              <w:t>Sunday</w:t>
            </w:r>
          </w:p>
        </w:tc>
      </w:tr>
      <w:tr w:rsidR="00377528" w:rsidTr="00377528">
        <w:tc>
          <w:tcPr>
            <w:tcW w:w="1368" w:type="dxa"/>
          </w:tcPr>
          <w:p w:rsidR="00377528" w:rsidRDefault="00377528" w:rsidP="00053638">
            <w:r>
              <w:t>today</w:t>
            </w:r>
          </w:p>
        </w:tc>
        <w:tc>
          <w:tcPr>
            <w:tcW w:w="1368" w:type="dxa"/>
          </w:tcPr>
          <w:p w:rsidR="00377528" w:rsidRDefault="00377528" w:rsidP="00053638">
            <w:r>
              <w:t>tomorrow</w:t>
            </w:r>
          </w:p>
        </w:tc>
        <w:tc>
          <w:tcPr>
            <w:tcW w:w="1368" w:type="dxa"/>
          </w:tcPr>
          <w:p w:rsidR="00377528" w:rsidRDefault="00377528" w:rsidP="00053638">
            <w:r>
              <w:t>yesterday</w:t>
            </w:r>
          </w:p>
        </w:tc>
        <w:tc>
          <w:tcPr>
            <w:tcW w:w="1494" w:type="dxa"/>
          </w:tcPr>
          <w:p w:rsidR="00377528" w:rsidRDefault="00377528" w:rsidP="00053638">
            <w:r>
              <w:t>the weekend</w:t>
            </w:r>
          </w:p>
        </w:tc>
        <w:tc>
          <w:tcPr>
            <w:tcW w:w="1242" w:type="dxa"/>
          </w:tcPr>
          <w:p w:rsidR="00377528" w:rsidRDefault="00377528" w:rsidP="00053638"/>
        </w:tc>
        <w:tc>
          <w:tcPr>
            <w:tcW w:w="1368" w:type="dxa"/>
          </w:tcPr>
          <w:p w:rsidR="00377528" w:rsidRDefault="00377528" w:rsidP="00053638"/>
        </w:tc>
        <w:tc>
          <w:tcPr>
            <w:tcW w:w="1368" w:type="dxa"/>
          </w:tcPr>
          <w:p w:rsidR="00377528" w:rsidRDefault="00377528" w:rsidP="00053638"/>
        </w:tc>
      </w:tr>
    </w:tbl>
    <w:p w:rsidR="00AB591A" w:rsidRDefault="00AB591A" w:rsidP="00053638"/>
    <w:p w:rsidR="005E2766" w:rsidRDefault="00377528" w:rsidP="00053638">
      <w:r>
        <w:rPr>
          <w:noProof/>
        </w:rPr>
        <w:drawing>
          <wp:inline distT="0" distB="0" distL="0" distR="0">
            <wp:extent cx="2933700" cy="4034153"/>
            <wp:effectExtent l="19050" t="0" r="0" b="0"/>
            <wp:docPr id="1" name="Picture 0" descr="daysoftheweek_beforeaf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softheweek_beforeafter2.jpg"/>
                    <pic:cNvPicPr/>
                  </pic:nvPicPr>
                  <pic:blipFill>
                    <a:blip r:embed="rId4" cstate="print"/>
                    <a:stretch>
                      <a:fillRect/>
                    </a:stretch>
                  </pic:blipFill>
                  <pic:spPr>
                    <a:xfrm>
                      <a:off x="0" y="0"/>
                      <a:ext cx="2935273" cy="4036316"/>
                    </a:xfrm>
                    <a:prstGeom prst="rect">
                      <a:avLst/>
                    </a:prstGeom>
                  </pic:spPr>
                </pic:pic>
              </a:graphicData>
            </a:graphic>
          </wp:inline>
        </w:drawing>
      </w:r>
    </w:p>
    <w:p w:rsidR="00053638" w:rsidRDefault="005E2766" w:rsidP="00053638">
      <w:r>
        <w:t>Which day</w:t>
      </w:r>
      <w:r w:rsidR="002A6957">
        <w:t>s are</w:t>
      </w:r>
      <w:r>
        <w:t xml:space="preserve"> for </w:t>
      </w:r>
      <w:r w:rsidRPr="005E2766">
        <w:rPr>
          <w:b/>
        </w:rPr>
        <w:t>homework</w:t>
      </w:r>
      <w:r>
        <w:t>?</w:t>
      </w:r>
    </w:p>
    <w:p w:rsidR="00B169F8" w:rsidRDefault="00B169F8" w:rsidP="00053638">
      <w:r>
        <w:t xml:space="preserve">Review subjects with students. What is your </w:t>
      </w:r>
      <w:r w:rsidRPr="00B169F8">
        <w:rPr>
          <w:b/>
        </w:rPr>
        <w:t>favorite subject</w:t>
      </w:r>
      <w:r>
        <w:t>?</w:t>
      </w:r>
    </w:p>
    <w:tbl>
      <w:tblPr>
        <w:tblStyle w:val="TableGrid"/>
        <w:tblW w:w="0" w:type="auto"/>
        <w:tblLook w:val="04A0"/>
      </w:tblPr>
      <w:tblGrid>
        <w:gridCol w:w="1596"/>
        <w:gridCol w:w="1596"/>
        <w:gridCol w:w="1596"/>
        <w:gridCol w:w="1596"/>
        <w:gridCol w:w="1596"/>
        <w:gridCol w:w="1596"/>
      </w:tblGrid>
      <w:tr w:rsidR="00B169F8" w:rsidTr="00B169F8">
        <w:tc>
          <w:tcPr>
            <w:tcW w:w="1596" w:type="dxa"/>
          </w:tcPr>
          <w:p w:rsidR="00B169F8" w:rsidRDefault="00B169F8" w:rsidP="00053638">
            <w:r>
              <w:t>math</w:t>
            </w:r>
          </w:p>
        </w:tc>
        <w:tc>
          <w:tcPr>
            <w:tcW w:w="1596" w:type="dxa"/>
          </w:tcPr>
          <w:p w:rsidR="00B169F8" w:rsidRDefault="00B169F8" w:rsidP="00053638">
            <w:r>
              <w:t>science</w:t>
            </w:r>
          </w:p>
        </w:tc>
        <w:tc>
          <w:tcPr>
            <w:tcW w:w="1596" w:type="dxa"/>
          </w:tcPr>
          <w:p w:rsidR="00B169F8" w:rsidRDefault="00B169F8" w:rsidP="00053638">
            <w:r>
              <w:t>English</w:t>
            </w:r>
          </w:p>
        </w:tc>
        <w:tc>
          <w:tcPr>
            <w:tcW w:w="1596" w:type="dxa"/>
          </w:tcPr>
          <w:p w:rsidR="00B169F8" w:rsidRDefault="00B169F8" w:rsidP="00053638">
            <w:r>
              <w:t>art</w:t>
            </w:r>
          </w:p>
        </w:tc>
        <w:tc>
          <w:tcPr>
            <w:tcW w:w="1596" w:type="dxa"/>
          </w:tcPr>
          <w:p w:rsidR="00B169F8" w:rsidRDefault="00B169F8" w:rsidP="00053638">
            <w:r>
              <w:t>geography</w:t>
            </w:r>
          </w:p>
        </w:tc>
        <w:tc>
          <w:tcPr>
            <w:tcW w:w="1596" w:type="dxa"/>
          </w:tcPr>
          <w:p w:rsidR="00B169F8" w:rsidRDefault="00E66F72" w:rsidP="00053638">
            <w:r>
              <w:t>music</w:t>
            </w:r>
          </w:p>
        </w:tc>
      </w:tr>
    </w:tbl>
    <w:p w:rsidR="00B169F8" w:rsidRDefault="00B169F8" w:rsidP="00053638"/>
    <w:p w:rsidR="005E2766" w:rsidRDefault="005E2766" w:rsidP="00053638">
      <w:r>
        <w:t xml:space="preserve">What do you do on the </w:t>
      </w:r>
      <w:r w:rsidRPr="005E2766">
        <w:rPr>
          <w:b/>
        </w:rPr>
        <w:t>weekend</w:t>
      </w:r>
      <w:r>
        <w:t>?</w:t>
      </w:r>
    </w:p>
    <w:tbl>
      <w:tblPr>
        <w:tblStyle w:val="TableGrid"/>
        <w:tblW w:w="0" w:type="auto"/>
        <w:tblLook w:val="04A0"/>
      </w:tblPr>
      <w:tblGrid>
        <w:gridCol w:w="1596"/>
        <w:gridCol w:w="1596"/>
        <w:gridCol w:w="1236"/>
        <w:gridCol w:w="2160"/>
        <w:gridCol w:w="1392"/>
        <w:gridCol w:w="1596"/>
      </w:tblGrid>
      <w:tr w:rsidR="006240FC" w:rsidTr="006240FC">
        <w:tc>
          <w:tcPr>
            <w:tcW w:w="1596" w:type="dxa"/>
          </w:tcPr>
          <w:p w:rsidR="006240FC" w:rsidRDefault="006240FC" w:rsidP="00053638">
            <w:r>
              <w:t>dance</w:t>
            </w:r>
          </w:p>
        </w:tc>
        <w:tc>
          <w:tcPr>
            <w:tcW w:w="1596" w:type="dxa"/>
          </w:tcPr>
          <w:p w:rsidR="006240FC" w:rsidRDefault="006240FC" w:rsidP="00053638">
            <w:r>
              <w:t>read</w:t>
            </w:r>
          </w:p>
        </w:tc>
        <w:tc>
          <w:tcPr>
            <w:tcW w:w="1236" w:type="dxa"/>
          </w:tcPr>
          <w:p w:rsidR="006240FC" w:rsidRDefault="006240FC" w:rsidP="00053638">
            <w:r>
              <w:t>ride a bike</w:t>
            </w:r>
          </w:p>
        </w:tc>
        <w:tc>
          <w:tcPr>
            <w:tcW w:w="2160" w:type="dxa"/>
          </w:tcPr>
          <w:p w:rsidR="006240FC" w:rsidRDefault="006240FC" w:rsidP="00053638">
            <w:r>
              <w:t>play computer games</w:t>
            </w:r>
          </w:p>
        </w:tc>
        <w:tc>
          <w:tcPr>
            <w:tcW w:w="1392" w:type="dxa"/>
          </w:tcPr>
          <w:p w:rsidR="006240FC" w:rsidRDefault="006240FC" w:rsidP="00053638">
            <w:r>
              <w:t>swim</w:t>
            </w:r>
          </w:p>
        </w:tc>
        <w:tc>
          <w:tcPr>
            <w:tcW w:w="1596" w:type="dxa"/>
          </w:tcPr>
          <w:p w:rsidR="006240FC" w:rsidRDefault="006240FC" w:rsidP="00053638">
            <w:r>
              <w:t>watch TV</w:t>
            </w:r>
          </w:p>
        </w:tc>
      </w:tr>
    </w:tbl>
    <w:p w:rsidR="00377528" w:rsidRDefault="00377528" w:rsidP="00053638"/>
    <w:p w:rsidR="00AB591A" w:rsidRDefault="00053638" w:rsidP="00053638">
      <w:r>
        <w:t xml:space="preserve">Activities: </w:t>
      </w:r>
      <w:r w:rsidR="00DD5D02">
        <w:t>Have students make a weekly schedule in English</w:t>
      </w:r>
      <w:r w:rsidR="002D68BC">
        <w:t>.</w:t>
      </w:r>
    </w:p>
    <w:p w:rsidR="002D68BC" w:rsidRPr="00AB591A" w:rsidRDefault="002D68BC" w:rsidP="00053638">
      <w:r w:rsidRPr="002D68BC">
        <w:rPr>
          <w:u w:val="single"/>
        </w:rPr>
        <w:lastRenderedPageBreak/>
        <w:t>Months of the Year</w:t>
      </w:r>
    </w:p>
    <w:p w:rsidR="002D68BC" w:rsidRDefault="002D68BC" w:rsidP="00053638">
      <w:r>
        <w:t>Review the months with the students.</w:t>
      </w:r>
    </w:p>
    <w:p w:rsidR="002A6957" w:rsidRDefault="002A6957" w:rsidP="00053638">
      <w:r>
        <w:t xml:space="preserve">When is your </w:t>
      </w:r>
      <w:r w:rsidRPr="002A6957">
        <w:rPr>
          <w:b/>
        </w:rPr>
        <w:t>birthday</w:t>
      </w:r>
      <w:r>
        <w:t>?</w:t>
      </w:r>
    </w:p>
    <w:p w:rsidR="002D68BC" w:rsidRDefault="002D68BC" w:rsidP="00053638">
      <w:r>
        <w:rPr>
          <w:noProof/>
        </w:rPr>
        <w:drawing>
          <wp:inline distT="0" distB="0" distL="0" distR="0">
            <wp:extent cx="3286784" cy="4495800"/>
            <wp:effectExtent l="19050" t="0" r="8866" b="0"/>
            <wp:docPr id="2" name="Picture 1" descr="monthsoftheyearunscramblethe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softheyearunscramblethewords1.jpg"/>
                    <pic:cNvPicPr/>
                  </pic:nvPicPr>
                  <pic:blipFill>
                    <a:blip r:embed="rId5" cstate="print"/>
                    <a:stretch>
                      <a:fillRect/>
                    </a:stretch>
                  </pic:blipFill>
                  <pic:spPr>
                    <a:xfrm>
                      <a:off x="0" y="0"/>
                      <a:ext cx="3287843" cy="4497248"/>
                    </a:xfrm>
                    <a:prstGeom prst="rect">
                      <a:avLst/>
                    </a:prstGeom>
                  </pic:spPr>
                </pic:pic>
              </a:graphicData>
            </a:graphic>
          </wp:inline>
        </w:drawing>
      </w:r>
    </w:p>
    <w:p w:rsidR="00D45C13" w:rsidRDefault="002A6957" w:rsidP="00053638">
      <w:r>
        <w:t>Activity: 12 Months</w:t>
      </w:r>
      <w:r w:rsidR="00B53CD2">
        <w:t xml:space="preserve"> Scramble</w:t>
      </w:r>
    </w:p>
    <w:p w:rsidR="00B53CD2" w:rsidRDefault="00B53CD2" w:rsidP="00053638">
      <w:r>
        <w:t>Write a month on a sticky note and post it on a student’s back.  Each student will have a month.  Mix the students up and have them get into ascending order.  Students cannot talk or give hand gestures while they get into order.  Time the students and see how long they take.</w:t>
      </w:r>
    </w:p>
    <w:sectPr w:rsidR="00B53CD2" w:rsidSect="00420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3638"/>
    <w:rsid w:val="00053638"/>
    <w:rsid w:val="002A6957"/>
    <w:rsid w:val="002D68BC"/>
    <w:rsid w:val="00377528"/>
    <w:rsid w:val="004200B7"/>
    <w:rsid w:val="005B38C3"/>
    <w:rsid w:val="005E2766"/>
    <w:rsid w:val="006240FC"/>
    <w:rsid w:val="00651D1E"/>
    <w:rsid w:val="00AB591A"/>
    <w:rsid w:val="00B169F8"/>
    <w:rsid w:val="00B53CD2"/>
    <w:rsid w:val="00DD5D02"/>
    <w:rsid w:val="00E66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128</Words>
  <Characters>735</Characters>
  <Application>Microsoft Office Word</Application>
  <DocSecurity>0</DocSecurity>
  <Lines>6</Lines>
  <Paragraphs>1</Paragraphs>
  <ScaleCrop>false</ScaleCrop>
  <Company>Grizli777</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11</cp:revision>
  <dcterms:created xsi:type="dcterms:W3CDTF">2015-06-12T01:27:00Z</dcterms:created>
  <dcterms:modified xsi:type="dcterms:W3CDTF">2015-06-12T02:21:00Z</dcterms:modified>
</cp:coreProperties>
</file>